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113" w:rsidRDefault="00B83113" w:rsidP="00B83113">
      <w:pPr>
        <w:spacing w:after="200" w:line="276" w:lineRule="auto"/>
        <w:rPr>
          <w:rFonts w:ascii="Calibri" w:eastAsia="Calibri" w:hAnsi="Calibri" w:cs="Calibri"/>
        </w:rPr>
      </w:pPr>
    </w:p>
    <w:p w:rsidR="00B83113" w:rsidRDefault="00B83113" w:rsidP="00B8311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13. do 17. května</w:t>
      </w:r>
      <w:r>
        <w:rPr>
          <w:rFonts w:ascii="Calibri" w:eastAsia="Calibri" w:hAnsi="Calibri" w:cs="Calibri"/>
        </w:rPr>
        <w:t xml:space="preserve"> 2024 – 4. třída</w:t>
      </w:r>
    </w:p>
    <w:p w:rsidR="00B83113" w:rsidRDefault="00B83113" w:rsidP="00B83113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37. školní týden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B83113" w:rsidTr="008C3D4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B83113" w:rsidRPr="00D91E76" w:rsidRDefault="00B83113" w:rsidP="008C3D4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Svátečně: Popis pracovního postupu, pravopis přípon</w:t>
            </w:r>
            <w:r w:rsidR="00355826">
              <w:rPr>
                <w:rFonts w:ascii="Calibri" w:eastAsia="Calibri" w:hAnsi="Calibri" w:cs="Calibri"/>
              </w:rPr>
              <w:t>.</w:t>
            </w:r>
          </w:p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137 - 139, PS 32 – 35.</w:t>
            </w:r>
          </w:p>
          <w:p w:rsidR="00B83113" w:rsidRPr="0002781F" w:rsidRDefault="00B83113" w:rsidP="008C3D4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Diktát vět – shoda podmětu s přísudkem (uč. 130/21) - pátek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</w:tc>
      </w:tr>
      <w:tr w:rsidR="00B83113" w:rsidTr="008C3D4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025" w:rsidRPr="00D15025" w:rsidRDefault="00D15025" w:rsidP="008C3D4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Dílna čtení: Přinést si </w:t>
            </w:r>
            <w:r>
              <w:rPr>
                <w:rFonts w:ascii="Calibri" w:eastAsia="Calibri" w:hAnsi="Calibri" w:cs="Calibri"/>
                <w:b/>
              </w:rPr>
              <w:t>svou knihu – úterý.</w:t>
            </w:r>
          </w:p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Klíč k dobrodružství: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J. Foglar: Tleskačův deník pokračuje + k</w:t>
            </w:r>
            <w:r>
              <w:rPr>
                <w:rFonts w:ascii="Calibri" w:eastAsia="Calibri" w:hAnsi="Calibri" w:cs="Calibri"/>
                <w:b/>
              </w:rPr>
              <w:t>ont</w:t>
            </w:r>
            <w:r>
              <w:rPr>
                <w:rFonts w:ascii="Calibri" w:eastAsia="Calibri" w:hAnsi="Calibri" w:cs="Calibri"/>
                <w:b/>
              </w:rPr>
              <w:t>rola přečteného (</w:t>
            </w:r>
            <w:proofErr w:type="spellStart"/>
            <w:r>
              <w:rPr>
                <w:rFonts w:ascii="Calibri" w:eastAsia="Calibri" w:hAnsi="Calibri" w:cs="Calibri"/>
                <w:b/>
              </w:rPr>
              <w:t>testík</w:t>
            </w:r>
            <w:proofErr w:type="spellEnd"/>
            <w:r>
              <w:rPr>
                <w:rFonts w:ascii="Calibri" w:eastAsia="Calibri" w:hAnsi="Calibri" w:cs="Calibri"/>
                <w:b/>
              </w:rPr>
              <w:t>) – středa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:rsidR="00355826" w:rsidRPr="00355826" w:rsidRDefault="00355826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Referáty o svých knihách (děti si psaly svá data do deníčků).</w:t>
            </w:r>
            <w:bookmarkStart w:id="0" w:name="_GoBack"/>
            <w:bookmarkEnd w:id="0"/>
          </w:p>
          <w:p w:rsidR="00B83113" w:rsidRPr="00052726" w:rsidRDefault="00B83113" w:rsidP="008C3D4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B83113" w:rsidTr="008C3D4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B83113" w:rsidRDefault="00B83113" w:rsidP="008C3D43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Popis pracovního postupu.</w:t>
            </w:r>
          </w:p>
          <w:p w:rsidR="00B83113" w:rsidRPr="009E1FF0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Čtenářská gramotnost – kontrola přečteného. </w:t>
            </w:r>
          </w:p>
        </w:tc>
      </w:tr>
      <w:tr w:rsidR="00B83113" w:rsidTr="008C3D4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Písemné dělení </w:t>
            </w:r>
            <w:r w:rsidR="00D15025">
              <w:rPr>
                <w:rFonts w:ascii="Calibri" w:eastAsia="Calibri" w:hAnsi="Calibri" w:cs="Calibri"/>
              </w:rPr>
              <w:t xml:space="preserve">a násobení </w:t>
            </w:r>
            <w:r>
              <w:rPr>
                <w:rFonts w:ascii="Calibri" w:eastAsia="Calibri" w:hAnsi="Calibri" w:cs="Calibri"/>
              </w:rPr>
              <w:t>víceciferných čísel jednociferným dělitelem i se zbytkem.</w:t>
            </w:r>
            <w:r w:rsidR="00D15025">
              <w:rPr>
                <w:rFonts w:ascii="Calibri" w:eastAsia="Calibri" w:hAnsi="Calibri" w:cs="Calibri"/>
              </w:rPr>
              <w:t xml:space="preserve"> Kontrola na kalkulačce. Co už umím. Jednotky času.</w:t>
            </w:r>
          </w:p>
          <w:p w:rsidR="00B83113" w:rsidRPr="00016FAB" w:rsidRDefault="00D15025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Uč. </w:t>
            </w:r>
            <w:r w:rsidR="00B83113">
              <w:rPr>
                <w:rFonts w:ascii="Calibri" w:eastAsia="Calibri" w:hAnsi="Calibri" w:cs="Calibri"/>
              </w:rPr>
              <w:t>52</w:t>
            </w:r>
            <w:r>
              <w:rPr>
                <w:rFonts w:ascii="Calibri" w:eastAsia="Calibri" w:hAnsi="Calibri" w:cs="Calibri"/>
              </w:rPr>
              <w:t xml:space="preserve"> - 53, PS 15 - 18</w:t>
            </w:r>
            <w:r w:rsidR="00B83113">
              <w:rPr>
                <w:rFonts w:ascii="Calibri" w:eastAsia="Calibri" w:hAnsi="Calibri" w:cs="Calibri"/>
              </w:rPr>
              <w:t>.</w:t>
            </w:r>
          </w:p>
          <w:p w:rsidR="00EA142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 xml:space="preserve">: </w:t>
            </w:r>
            <w:r w:rsidR="00D15025">
              <w:rPr>
                <w:rFonts w:ascii="Calibri" w:eastAsia="Calibri" w:hAnsi="Calibri" w:cs="Calibri"/>
              </w:rPr>
              <w:t>Rýsování čtverce a obdélníku + opakování obvodů.</w:t>
            </w:r>
          </w:p>
          <w:p w:rsidR="00B83113" w:rsidRPr="002A5D87" w:rsidRDefault="00D15025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Uč. </w:t>
            </w:r>
            <w:r w:rsidR="00B83113">
              <w:rPr>
                <w:rFonts w:ascii="Calibri" w:eastAsia="Calibri" w:hAnsi="Calibri" w:cs="Calibri"/>
              </w:rPr>
              <w:t>100</w:t>
            </w:r>
            <w:r>
              <w:rPr>
                <w:rFonts w:ascii="Calibri" w:eastAsia="Calibri" w:hAnsi="Calibri" w:cs="Calibri"/>
              </w:rPr>
              <w:t xml:space="preserve"> - 101</w:t>
            </w:r>
            <w:r w:rsidR="00B83113">
              <w:rPr>
                <w:rFonts w:ascii="Calibri" w:eastAsia="Calibri" w:hAnsi="Calibri" w:cs="Calibri"/>
              </w:rPr>
              <w:t>, PS 44 – 45.</w:t>
            </w:r>
          </w:p>
        </w:tc>
      </w:tr>
      <w:tr w:rsidR="00B83113" w:rsidTr="008C3D4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1423" w:rsidRDefault="00EA1423" w:rsidP="008C3D4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Rostliny a živočichové na louce (+ včela medonosná, motýli + vývoj).</w:t>
            </w:r>
          </w:p>
          <w:p w:rsidR="00EA1423" w:rsidRPr="00EA1423" w:rsidRDefault="00EA1423" w:rsidP="008C3D4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Uč. 50 – 53 + s. 33 + znát kvě</w:t>
            </w:r>
            <w:r w:rsidR="00B43BBA">
              <w:rPr>
                <w:rFonts w:ascii="Calibri" w:eastAsia="Calibri" w:hAnsi="Calibri" w:cs="Calibri"/>
                <w:b/>
              </w:rPr>
              <w:t>tiny ze svého herbáře (aspoň 2) – pondělí (odloženo z minulého týdne).</w:t>
            </w:r>
          </w:p>
          <w:p w:rsidR="00B83113" w:rsidRDefault="00EA142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Rostliny na poli – obilí, okopaniny, luskoviny.</w:t>
            </w:r>
          </w:p>
          <w:p w:rsidR="00EA1423" w:rsidRPr="00EA1423" w:rsidRDefault="00EA142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59 -61, prezentace, PL.</w:t>
            </w:r>
          </w:p>
          <w:p w:rsidR="00B83113" w:rsidRPr="005C72C5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Herbáře rostlin – průběžná kontrola.</w:t>
            </w:r>
          </w:p>
        </w:tc>
      </w:tr>
      <w:tr w:rsidR="00B83113" w:rsidTr="008C3D4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3BBA" w:rsidRDefault="00B43BBA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Život ve městech a na zámcích – nový styl a sloh – renesance. Nástup Habsburků. </w:t>
            </w:r>
          </w:p>
          <w:p w:rsidR="00B43BBA" w:rsidRPr="00B43BBA" w:rsidRDefault="00B43BBA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90 – 92, doplňující zápisy.</w:t>
            </w:r>
          </w:p>
          <w:p w:rsidR="00B83113" w:rsidRPr="00B43BBA" w:rsidRDefault="00EA142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Prověrka: </w:t>
            </w:r>
            <w:r w:rsidR="00B83113" w:rsidRPr="00EA1423">
              <w:rPr>
                <w:rFonts w:ascii="Calibri" w:eastAsia="Calibri" w:hAnsi="Calibri" w:cs="Calibri"/>
                <w:b/>
              </w:rPr>
              <w:t>Husitství.</w:t>
            </w:r>
            <w:r>
              <w:rPr>
                <w:rFonts w:ascii="Calibri" w:eastAsia="Calibri" w:hAnsi="Calibri" w:cs="Calibri"/>
                <w:b/>
              </w:rPr>
              <w:t>(Jan Hus.</w:t>
            </w:r>
            <w:r w:rsidR="00B83113" w:rsidRPr="00EA1423">
              <w:rPr>
                <w:rFonts w:ascii="Calibri" w:eastAsia="Calibri" w:hAnsi="Calibri" w:cs="Calibri"/>
                <w:b/>
              </w:rPr>
              <w:t xml:space="preserve"> Č</w:t>
            </w:r>
            <w:r>
              <w:rPr>
                <w:rFonts w:ascii="Calibri" w:eastAsia="Calibri" w:hAnsi="Calibri" w:cs="Calibri"/>
                <w:b/>
              </w:rPr>
              <w:t>eské země v době husitské a pohusitské) – čtvrtek.</w:t>
            </w:r>
            <w:r w:rsidR="00B43BBA">
              <w:rPr>
                <w:rFonts w:ascii="Calibri" w:eastAsia="Calibri" w:hAnsi="Calibri" w:cs="Calibri"/>
              </w:rPr>
              <w:t xml:space="preserve"> </w:t>
            </w:r>
            <w:r w:rsidR="00B43BBA">
              <w:rPr>
                <w:rFonts w:ascii="Calibri" w:eastAsia="Calibri" w:hAnsi="Calibri" w:cs="Calibri"/>
                <w:b/>
              </w:rPr>
              <w:t>(</w:t>
            </w:r>
            <w:r w:rsidRPr="00B43BBA">
              <w:rPr>
                <w:rFonts w:ascii="Calibri" w:eastAsia="Calibri" w:hAnsi="Calibri" w:cs="Calibri"/>
                <w:b/>
              </w:rPr>
              <w:t>Uč. 87</w:t>
            </w:r>
            <w:r w:rsidR="00B83113" w:rsidRPr="00B43BBA">
              <w:rPr>
                <w:rFonts w:ascii="Calibri" w:eastAsia="Calibri" w:hAnsi="Calibri" w:cs="Calibri"/>
                <w:b/>
              </w:rPr>
              <w:t xml:space="preserve"> – 89, doplňujíc</w:t>
            </w:r>
            <w:r w:rsidRPr="00B43BBA">
              <w:rPr>
                <w:rFonts w:ascii="Calibri" w:eastAsia="Calibri" w:hAnsi="Calibri" w:cs="Calibri"/>
                <w:b/>
              </w:rPr>
              <w:t>í zápisy, PL, prezentace</w:t>
            </w:r>
            <w:r w:rsidR="00B43BBA">
              <w:rPr>
                <w:rFonts w:ascii="Calibri" w:eastAsia="Calibri" w:hAnsi="Calibri" w:cs="Calibri"/>
                <w:b/>
              </w:rPr>
              <w:t>).</w:t>
            </w:r>
          </w:p>
        </w:tc>
      </w:tr>
      <w:tr w:rsidR="00B83113" w:rsidTr="008C3D4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Default="00B83113" w:rsidP="008C3D4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3113" w:rsidRPr="001F6CCC" w:rsidRDefault="00B43BBA" w:rsidP="008C3D43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B43BBA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Opakování učiva z lekcí 21-22</w:t>
            </w:r>
          </w:p>
        </w:tc>
      </w:tr>
    </w:tbl>
    <w:p w:rsidR="00B83113" w:rsidRPr="001709ED" w:rsidRDefault="00B83113" w:rsidP="00B83113">
      <w:pPr>
        <w:spacing w:after="0" w:line="240" w:lineRule="auto"/>
        <w:rPr>
          <w:rFonts w:ascii="Calibri" w:eastAsia="Times New Roman" w:hAnsi="Calibri" w:cs="Calibri"/>
        </w:rPr>
      </w:pPr>
    </w:p>
    <w:p w:rsidR="00B83113" w:rsidRDefault="00355826" w:rsidP="00B83113">
      <w:r w:rsidRPr="00355826">
        <w:rPr>
          <w:b/>
        </w:rPr>
        <w:t xml:space="preserve">Na úterý do </w:t>
      </w:r>
      <w:proofErr w:type="spellStart"/>
      <w:r w:rsidRPr="00355826">
        <w:rPr>
          <w:b/>
        </w:rPr>
        <w:t>Pč</w:t>
      </w:r>
      <w:proofErr w:type="spellEnd"/>
      <w:r>
        <w:t xml:space="preserve"> – ad lístek s informacemi – dostali v minulém týdnu, ale raději ještě přikládám:</w:t>
      </w:r>
    </w:p>
    <w:p w:rsidR="00355826" w:rsidRPr="00355826" w:rsidRDefault="00355826" w:rsidP="00355826">
      <w:r>
        <w:t xml:space="preserve">Na </w:t>
      </w:r>
      <w:proofErr w:type="spellStart"/>
      <w:r>
        <w:t>Pč</w:t>
      </w:r>
      <w:proofErr w:type="spellEnd"/>
      <w:r>
        <w:t xml:space="preserve"> si promysli a připrav (postup i potřeby), co bys </w:t>
      </w:r>
      <w:proofErr w:type="gramStart"/>
      <w:r>
        <w:t>chtěl(a) dělat</w:t>
      </w:r>
      <w:proofErr w:type="gramEnd"/>
      <w:r>
        <w:t xml:space="preserve"> z doby husitství. Mohou to být např. husitské zbraně, vozová hradba, husita + jeho oblečení nebo si můžeš vyrobit husitské oblečení na sebe. Zapoj svou fantazii. Pro inspiraci přidávám některé stránky na internetu: </w:t>
      </w:r>
      <w:hyperlink r:id="rId5" w:history="1">
        <w:r w:rsidRPr="00CC234A">
          <w:rPr>
            <w:rStyle w:val="Hypertextovodkaz"/>
          </w:rPr>
          <w:t>https://skolbook.webnode.cz/l/kopie-z-husitske-zbrane/</w:t>
        </w:r>
      </w:hyperlink>
    </w:p>
    <w:p w:rsidR="00355826" w:rsidRDefault="00355826" w:rsidP="00355826">
      <w:hyperlink r:id="rId6" w:history="1">
        <w:r w:rsidRPr="00CC234A">
          <w:rPr>
            <w:rStyle w:val="Hypertextovodkaz"/>
          </w:rPr>
          <w:t>http://www.zs2kraslice.cz/clanky/2013-2014/1249-2013-14-4-a-husitske-zbrane/</w:t>
        </w:r>
      </w:hyperlink>
    </w:p>
    <w:p w:rsidR="00355826" w:rsidRDefault="00355826" w:rsidP="00B83113"/>
    <w:p w:rsidR="00B83113" w:rsidRDefault="00B83113" w:rsidP="00B83113"/>
    <w:p w:rsidR="00B83113" w:rsidRDefault="00B83113" w:rsidP="00B83113"/>
    <w:p w:rsidR="00B83113" w:rsidRDefault="00B83113" w:rsidP="00B83113"/>
    <w:p w:rsidR="00B83113" w:rsidRDefault="00B83113" w:rsidP="00B83113"/>
    <w:p w:rsidR="00B83113" w:rsidRDefault="00B83113" w:rsidP="00B83113"/>
    <w:p w:rsidR="009B2519" w:rsidRDefault="009B2519"/>
    <w:sectPr w:rsidR="009B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113"/>
    <w:rsid w:val="00355826"/>
    <w:rsid w:val="009B2519"/>
    <w:rsid w:val="00B43BBA"/>
    <w:rsid w:val="00B83113"/>
    <w:rsid w:val="00D15025"/>
    <w:rsid w:val="00EA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D6B14"/>
  <w15:chartTrackingRefBased/>
  <w15:docId w15:val="{E20C7FC9-307F-4ADD-80F6-DE7B6661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113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831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8311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B8311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558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2kraslice.cz/clanky/2013-2014/1249-2013-14-4-a-husitske-zbrane/" TargetMode="External"/><Relationship Id="rId5" Type="http://schemas.openxmlformats.org/officeDocument/2006/relationships/hyperlink" Target="https://skolbook.webnode.cz/l/kopie-z-husitske-zbr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315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1</cp:revision>
  <dcterms:created xsi:type="dcterms:W3CDTF">2024-05-12T10:58:00Z</dcterms:created>
  <dcterms:modified xsi:type="dcterms:W3CDTF">2024-05-12T11:47:00Z</dcterms:modified>
</cp:coreProperties>
</file>